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AE6" w:rsidRPr="000B2AE6" w:rsidRDefault="000B2AE6" w:rsidP="000B2AE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B2AE6">
        <w:rPr>
          <w:rFonts w:ascii="Times New Roman" w:hAnsi="Times New Roman" w:cs="Times New Roman"/>
          <w:b/>
          <w:sz w:val="28"/>
          <w:szCs w:val="28"/>
        </w:rPr>
        <w:t>2. Сводные данные по бюджету времени в (неделях)</w:t>
      </w:r>
    </w:p>
    <w:p w:rsidR="000B2AE6" w:rsidRDefault="000B2AE6" w:rsidP="000B2AE6"/>
    <w:p w:rsidR="00A12EE5" w:rsidRDefault="00A12EE5" w:rsidP="000B2AE6"/>
    <w:p w:rsidR="00A12EE5" w:rsidRDefault="00A12EE5" w:rsidP="000B2AE6"/>
    <w:tbl>
      <w:tblPr>
        <w:tblStyle w:val="a4"/>
        <w:tblW w:w="13168" w:type="dxa"/>
        <w:tblLook w:val="04A0" w:firstRow="1" w:lastRow="0" w:firstColumn="1" w:lastColumn="0" w:noHBand="0" w:noVBand="1"/>
      </w:tblPr>
      <w:tblGrid>
        <w:gridCol w:w="875"/>
        <w:gridCol w:w="2494"/>
        <w:gridCol w:w="1408"/>
        <w:gridCol w:w="2088"/>
        <w:gridCol w:w="1842"/>
        <w:gridCol w:w="2161"/>
        <w:gridCol w:w="1355"/>
        <w:gridCol w:w="945"/>
      </w:tblGrid>
      <w:tr w:rsidR="00D8583C" w:rsidRPr="000B2AE6" w:rsidTr="00D8583C">
        <w:trPr>
          <w:trHeight w:val="525"/>
        </w:trPr>
        <w:tc>
          <w:tcPr>
            <w:tcW w:w="875" w:type="dxa"/>
            <w:vMerge w:val="restart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AE6">
              <w:rPr>
                <w:rFonts w:ascii="Times New Roman" w:hAnsi="Times New Roman" w:cs="Times New Roman"/>
              </w:rPr>
              <w:t>Курсы</w:t>
            </w:r>
          </w:p>
        </w:tc>
        <w:tc>
          <w:tcPr>
            <w:tcW w:w="2494" w:type="dxa"/>
            <w:vMerge w:val="restart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B2AE6">
              <w:rPr>
                <w:rFonts w:ascii="Times New Roman" w:hAnsi="Times New Roman" w:cs="Times New Roman"/>
              </w:rPr>
              <w:t>Обучение по дисциплинам</w:t>
            </w:r>
            <w:proofErr w:type="gramEnd"/>
            <w:r w:rsidRPr="000B2AE6">
              <w:rPr>
                <w:rFonts w:ascii="Times New Roman" w:hAnsi="Times New Roman" w:cs="Times New Roman"/>
              </w:rPr>
              <w:t xml:space="preserve"> и междисциплинарным курсам</w:t>
            </w:r>
          </w:p>
        </w:tc>
        <w:tc>
          <w:tcPr>
            <w:tcW w:w="1408" w:type="dxa"/>
            <w:vMerge w:val="restart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AE6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2088" w:type="dxa"/>
            <w:vMerge w:val="restart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AE6">
              <w:rPr>
                <w:rFonts w:ascii="Times New Roman" w:hAnsi="Times New Roman" w:cs="Times New Roman"/>
              </w:rPr>
              <w:t>Производственная практика</w:t>
            </w:r>
          </w:p>
        </w:tc>
        <w:tc>
          <w:tcPr>
            <w:tcW w:w="1842" w:type="dxa"/>
            <w:vMerge w:val="restart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AE6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2161" w:type="dxa"/>
            <w:tcBorders>
              <w:bottom w:val="nil"/>
            </w:tcBorders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AE6">
              <w:rPr>
                <w:rFonts w:ascii="Times New Roman" w:hAnsi="Times New Roman" w:cs="Times New Roman"/>
              </w:rPr>
              <w:t>ГИА</w:t>
            </w:r>
          </w:p>
        </w:tc>
        <w:tc>
          <w:tcPr>
            <w:tcW w:w="1355" w:type="dxa"/>
            <w:vMerge w:val="restart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945" w:type="dxa"/>
            <w:vMerge w:val="restart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D8583C" w:rsidRPr="000B2AE6" w:rsidTr="004E3BF6">
        <w:trPr>
          <w:trHeight w:val="570"/>
        </w:trPr>
        <w:tc>
          <w:tcPr>
            <w:tcW w:w="875" w:type="dxa"/>
            <w:vMerge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vMerge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8" w:type="dxa"/>
            <w:vMerge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8" w:type="dxa"/>
            <w:vMerge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  <w:tcBorders>
              <w:top w:val="nil"/>
            </w:tcBorders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AE6">
              <w:rPr>
                <w:rFonts w:ascii="Times New Roman" w:hAnsi="Times New Roman" w:cs="Times New Roman"/>
              </w:rPr>
              <w:t>проведение</w:t>
            </w:r>
          </w:p>
        </w:tc>
        <w:tc>
          <w:tcPr>
            <w:tcW w:w="1355" w:type="dxa"/>
            <w:vMerge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vMerge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83C" w:rsidRPr="000B2AE6" w:rsidTr="000632CA">
        <w:tc>
          <w:tcPr>
            <w:tcW w:w="875" w:type="dxa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A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4" w:type="dxa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A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8" w:type="dxa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A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8" w:type="dxa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A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1" w:type="dxa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55" w:type="dxa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45" w:type="dxa"/>
          </w:tcPr>
          <w:p w:rsidR="00D8583C" w:rsidRPr="000B2AE6" w:rsidRDefault="00D8583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C2A0C" w:rsidRPr="000B2AE6" w:rsidTr="00DD36F7">
        <w:tc>
          <w:tcPr>
            <w:tcW w:w="875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B2AE6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2494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408" w:type="dxa"/>
          </w:tcPr>
          <w:p w:rsidR="005C2A0C" w:rsidRPr="000B2AE6" w:rsidRDefault="009B7C08" w:rsidP="000B63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8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45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5C2A0C" w:rsidRPr="000B2AE6" w:rsidTr="00C06A00">
        <w:tc>
          <w:tcPr>
            <w:tcW w:w="875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B2AE6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2494" w:type="dxa"/>
          </w:tcPr>
          <w:p w:rsidR="005C2A0C" w:rsidRPr="000B2AE6" w:rsidRDefault="005C2A0C" w:rsidP="006A176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17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8" w:type="dxa"/>
          </w:tcPr>
          <w:p w:rsidR="005C2A0C" w:rsidRPr="000B2AE6" w:rsidRDefault="009B7C08" w:rsidP="000B63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8" w:type="dxa"/>
          </w:tcPr>
          <w:p w:rsidR="005C2A0C" w:rsidRPr="000B2AE6" w:rsidRDefault="009B7C08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1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45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</w:tr>
      <w:tr w:rsidR="005C2A0C" w:rsidRPr="000B2AE6" w:rsidTr="008B18BC">
        <w:trPr>
          <w:trHeight w:val="202"/>
        </w:trPr>
        <w:tc>
          <w:tcPr>
            <w:tcW w:w="875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B2AE6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2494" w:type="dxa"/>
          </w:tcPr>
          <w:p w:rsidR="005C2A0C" w:rsidRPr="000B2AE6" w:rsidRDefault="0065052E" w:rsidP="006A176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A1761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  <w:tc>
          <w:tcPr>
            <w:tcW w:w="1408" w:type="dxa"/>
          </w:tcPr>
          <w:p w:rsidR="005C2A0C" w:rsidRPr="000B2AE6" w:rsidRDefault="009B7C08" w:rsidP="000B63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88" w:type="dxa"/>
          </w:tcPr>
          <w:p w:rsidR="005C2A0C" w:rsidRPr="000B2AE6" w:rsidRDefault="009B7C08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1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5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</w:tcPr>
          <w:p w:rsidR="005C2A0C" w:rsidRPr="000B2AE6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  <w:tr w:rsidR="005C2A0C" w:rsidRPr="000B2AE6" w:rsidTr="00AA432D">
        <w:tc>
          <w:tcPr>
            <w:tcW w:w="875" w:type="dxa"/>
          </w:tcPr>
          <w:p w:rsidR="005C2A0C" w:rsidRPr="00A12EE5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A12EE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494" w:type="dxa"/>
          </w:tcPr>
          <w:p w:rsidR="005C2A0C" w:rsidRPr="00A12EE5" w:rsidRDefault="005C2A0C" w:rsidP="0065052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65052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08" w:type="dxa"/>
          </w:tcPr>
          <w:p w:rsidR="005C2A0C" w:rsidRPr="00A12EE5" w:rsidRDefault="009B7C08" w:rsidP="000B63A4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088" w:type="dxa"/>
          </w:tcPr>
          <w:p w:rsidR="005C2A0C" w:rsidRPr="00A12EE5" w:rsidRDefault="009B7C08" w:rsidP="005C2A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842" w:type="dxa"/>
          </w:tcPr>
          <w:p w:rsidR="005C2A0C" w:rsidRPr="00A12EE5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61" w:type="dxa"/>
          </w:tcPr>
          <w:p w:rsidR="005C2A0C" w:rsidRPr="00A12EE5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55" w:type="dxa"/>
          </w:tcPr>
          <w:p w:rsidR="005C2A0C" w:rsidRPr="00A12EE5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945" w:type="dxa"/>
          </w:tcPr>
          <w:p w:rsidR="005C2A0C" w:rsidRPr="00A12EE5" w:rsidRDefault="005C2A0C" w:rsidP="000B2AE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</w:t>
            </w:r>
          </w:p>
        </w:tc>
      </w:tr>
    </w:tbl>
    <w:p w:rsidR="001D0D54" w:rsidRPr="000B2AE6" w:rsidRDefault="001D0D54" w:rsidP="000B2AE6">
      <w:pPr>
        <w:pStyle w:val="a3"/>
        <w:jc w:val="center"/>
        <w:rPr>
          <w:rFonts w:ascii="Times New Roman" w:hAnsi="Times New Roman" w:cs="Times New Roman"/>
        </w:rPr>
      </w:pPr>
    </w:p>
    <w:sectPr w:rsidR="001D0D54" w:rsidRPr="000B2AE6" w:rsidSect="000B2AE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35"/>
    <w:rsid w:val="000B2AE6"/>
    <w:rsid w:val="001D0D54"/>
    <w:rsid w:val="004D1790"/>
    <w:rsid w:val="005C2A0C"/>
    <w:rsid w:val="00642835"/>
    <w:rsid w:val="0065052E"/>
    <w:rsid w:val="006A1761"/>
    <w:rsid w:val="006B31F3"/>
    <w:rsid w:val="009B7C08"/>
    <w:rsid w:val="00A12EE5"/>
    <w:rsid w:val="00A66B9F"/>
    <w:rsid w:val="00B27AB7"/>
    <w:rsid w:val="00D8583C"/>
    <w:rsid w:val="00E4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2AE6"/>
    <w:pPr>
      <w:spacing w:after="0" w:line="240" w:lineRule="auto"/>
    </w:pPr>
  </w:style>
  <w:style w:type="table" w:styleId="a4">
    <w:name w:val="Table Grid"/>
    <w:basedOn w:val="a1"/>
    <w:uiPriority w:val="59"/>
    <w:rsid w:val="000B2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2AE6"/>
    <w:pPr>
      <w:spacing w:after="0" w:line="240" w:lineRule="auto"/>
    </w:pPr>
  </w:style>
  <w:style w:type="table" w:styleId="a4">
    <w:name w:val="Table Grid"/>
    <w:basedOn w:val="a1"/>
    <w:uiPriority w:val="59"/>
    <w:rsid w:val="000B2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5</cp:revision>
  <cp:lastPrinted>2021-02-16T10:39:00Z</cp:lastPrinted>
  <dcterms:created xsi:type="dcterms:W3CDTF">2021-02-01T12:41:00Z</dcterms:created>
  <dcterms:modified xsi:type="dcterms:W3CDTF">2021-02-16T10:39:00Z</dcterms:modified>
</cp:coreProperties>
</file>