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2B73A" w14:textId="77777777" w:rsidR="00BB69B3" w:rsidRDefault="00FA3075">
      <w:pPr>
        <w:spacing w:before="73"/>
        <w:ind w:left="499" w:right="468"/>
        <w:jc w:val="center"/>
        <w:rPr>
          <w:b/>
          <w:sz w:val="24"/>
        </w:rPr>
      </w:pPr>
      <w:r>
        <w:rPr>
          <w:b/>
          <w:sz w:val="24"/>
        </w:rPr>
        <w:t>ОТЧЕТ О РАБОТЕ СЛУЖБЫ СОДЕЙСТВИЯ ТРУДОУСТРОЙСТВ</w:t>
      </w:r>
      <w:r w:rsidR="00BB69B3">
        <w:rPr>
          <w:b/>
          <w:sz w:val="24"/>
        </w:rPr>
        <w:t>а</w:t>
      </w:r>
      <w:r>
        <w:rPr>
          <w:b/>
          <w:sz w:val="24"/>
        </w:rPr>
        <w:t xml:space="preserve"> ВЫПУСКНИКОВ ЗА 2022-2023 УЧЕБНЫЙ ГОД</w:t>
      </w:r>
      <w:r w:rsidR="00BB69B3">
        <w:rPr>
          <w:b/>
          <w:sz w:val="24"/>
        </w:rPr>
        <w:t xml:space="preserve"> </w:t>
      </w:r>
    </w:p>
    <w:p w14:paraId="38199340" w14:textId="796936A8" w:rsidR="00C90439" w:rsidRDefault="00FA3075">
      <w:pPr>
        <w:spacing w:before="73"/>
        <w:ind w:left="499" w:right="468"/>
        <w:jc w:val="center"/>
        <w:rPr>
          <w:b/>
          <w:sz w:val="24"/>
        </w:rPr>
      </w:pPr>
      <w:r>
        <w:rPr>
          <w:b/>
          <w:sz w:val="24"/>
        </w:rPr>
        <w:t>ГБПОУ</w:t>
      </w:r>
      <w:r w:rsidR="00B83C0D">
        <w:rPr>
          <w:b/>
          <w:sz w:val="24"/>
        </w:rPr>
        <w:t xml:space="preserve"> АТ С. ДИВНОЕ</w:t>
      </w:r>
      <w:r w:rsidR="00B83C0D">
        <w:rPr>
          <w:b/>
          <w:spacing w:val="1"/>
          <w:sz w:val="24"/>
        </w:rPr>
        <w:t xml:space="preserve"> </w:t>
      </w:r>
    </w:p>
    <w:p w14:paraId="603E09A4" w14:textId="77777777" w:rsidR="00C90439" w:rsidRDefault="00C90439">
      <w:pPr>
        <w:pStyle w:val="a3"/>
        <w:spacing w:before="2"/>
        <w:ind w:left="0"/>
        <w:rPr>
          <w:b/>
          <w:sz w:val="38"/>
        </w:rPr>
      </w:pPr>
    </w:p>
    <w:p w14:paraId="4704B94F" w14:textId="35B701EE" w:rsidR="00C90439" w:rsidRDefault="00FA3075">
      <w:pPr>
        <w:pStyle w:val="a3"/>
        <w:spacing w:line="242" w:lineRule="auto"/>
        <w:ind w:right="565"/>
      </w:pPr>
      <w:r>
        <w:t>Профессиональная ориентация и трудоустройство выпускников являются</w:t>
      </w:r>
      <w:r>
        <w:rPr>
          <w:spacing w:val="-67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 w:rsidR="00B83C0D" w:rsidRPr="00B83C0D">
        <w:t>техникума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</w:p>
    <w:p w14:paraId="6660AFD3" w14:textId="29D9384B" w:rsidR="00C90439" w:rsidRDefault="00FA3075" w:rsidP="00B83C0D">
      <w:pPr>
        <w:pStyle w:val="a3"/>
        <w:ind w:right="368"/>
      </w:pPr>
      <w:r>
        <w:t xml:space="preserve">оказания содействия трудоустройству выпускников </w:t>
      </w:r>
      <w:r w:rsidR="00B83C0D" w:rsidRPr="00B83C0D">
        <w:t>техникума</w:t>
      </w:r>
      <w:r>
        <w:t>, обеспечения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молодых</w:t>
      </w:r>
      <w:r w:rsidR="00B83C0D"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с</w:t>
      </w:r>
    </w:p>
    <w:p w14:paraId="26462259" w14:textId="7453F92F" w:rsidR="00C90439" w:rsidRDefault="00FA3075">
      <w:pPr>
        <w:pStyle w:val="a3"/>
        <w:ind w:right="368"/>
      </w:pPr>
      <w:r>
        <w:t>организациями, мониторинга потребностей регионального рынка труда</w:t>
      </w:r>
      <w:r>
        <w:rPr>
          <w:spacing w:val="1"/>
        </w:rPr>
        <w:t xml:space="preserve"> </w:t>
      </w:r>
      <w:r>
        <w:t>создана Служба содействия</w:t>
      </w:r>
      <w:r w:rsidR="00BB69B3">
        <w:t xml:space="preserve"> </w:t>
      </w:r>
      <w:r>
        <w:rPr>
          <w:spacing w:val="-67"/>
        </w:rPr>
        <w:t xml:space="preserve"> </w:t>
      </w:r>
      <w:r>
        <w:t>трудоустройству</w:t>
      </w:r>
      <w:r>
        <w:rPr>
          <w:spacing w:val="-3"/>
        </w:rPr>
        <w:t xml:space="preserve"> </w:t>
      </w:r>
      <w:r>
        <w:t>выпускников.</w:t>
      </w:r>
    </w:p>
    <w:p w14:paraId="6BA06B00" w14:textId="41F857BE" w:rsidR="00C90439" w:rsidRDefault="00FA3075">
      <w:pPr>
        <w:pStyle w:val="a3"/>
        <w:ind w:right="289"/>
      </w:pPr>
      <w:r>
        <w:t>Основными целями деятельности Службы являются:</w:t>
      </w:r>
      <w:r>
        <w:rPr>
          <w:spacing w:val="1"/>
        </w:rPr>
        <w:t xml:space="preserve"> </w:t>
      </w:r>
      <w:r>
        <w:t>помощь в адаптации к</w:t>
      </w:r>
      <w:r>
        <w:rPr>
          <w:spacing w:val="-67"/>
        </w:rPr>
        <w:t xml:space="preserve"> </w:t>
      </w:r>
      <w:r>
        <w:t>рынку труда обучающихся 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 w:rsidR="00B83C0D" w:rsidRPr="00B83C0D">
        <w:t>техникума</w:t>
      </w:r>
      <w:r>
        <w:t>,</w:t>
      </w:r>
      <w:r>
        <w:rPr>
          <w:spacing w:val="1"/>
        </w:rPr>
        <w:t xml:space="preserve"> </w:t>
      </w:r>
      <w:r>
        <w:t>содействие их</w:t>
      </w:r>
      <w:r>
        <w:rPr>
          <w:spacing w:val="1"/>
        </w:rPr>
        <w:t xml:space="preserve"> </w:t>
      </w:r>
      <w:r>
        <w:t>занятости и трудоустройству по</w:t>
      </w:r>
      <w:r>
        <w:rPr>
          <w:spacing w:val="1"/>
        </w:rPr>
        <w:t xml:space="preserve"> </w:t>
      </w:r>
      <w:r>
        <w:t>полученной специальности, а также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осознанного</w:t>
      </w:r>
    </w:p>
    <w:p w14:paraId="0435C176" w14:textId="77777777" w:rsidR="00C90439" w:rsidRDefault="00FA3075">
      <w:pPr>
        <w:pStyle w:val="a3"/>
        <w:ind w:right="2462"/>
      </w:pPr>
      <w:r>
        <w:t>профессионального самоопределения молодежи.</w:t>
      </w:r>
      <w:r>
        <w:rPr>
          <w:spacing w:val="1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являются:</w:t>
      </w:r>
    </w:p>
    <w:p w14:paraId="1D4B730F" w14:textId="0EF29CCC" w:rsidR="00C90439" w:rsidRDefault="00FA3075">
      <w:pPr>
        <w:pStyle w:val="a3"/>
        <w:ind w:right="565"/>
      </w:pPr>
      <w:r>
        <w:t>информационное обеспечение и сопровождение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67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и обучающихся</w:t>
      </w:r>
      <w:r>
        <w:rPr>
          <w:spacing w:val="2"/>
        </w:rPr>
        <w:t xml:space="preserve"> </w:t>
      </w:r>
      <w:r w:rsidR="00B83C0D" w:rsidRPr="00B83C0D">
        <w:t>техникума</w:t>
      </w:r>
      <w:r>
        <w:t>;</w:t>
      </w:r>
    </w:p>
    <w:p w14:paraId="7289B9D9" w14:textId="11F5F6C9" w:rsidR="00C90439" w:rsidRDefault="00FA3075">
      <w:pPr>
        <w:pStyle w:val="a3"/>
        <w:ind w:right="565"/>
      </w:pPr>
      <w:r>
        <w:t>предоставление профориентационных и</w:t>
      </w:r>
      <w:r>
        <w:rPr>
          <w:spacing w:val="1"/>
        </w:rPr>
        <w:t xml:space="preserve"> </w:t>
      </w:r>
      <w:r>
        <w:t>профконсультационных услуг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выпускникам</w:t>
      </w:r>
      <w:r>
        <w:rPr>
          <w:spacing w:val="2"/>
        </w:rPr>
        <w:t xml:space="preserve"> </w:t>
      </w:r>
      <w:r w:rsidR="00B83C0D" w:rsidRPr="00B83C0D">
        <w:t>техникума</w:t>
      </w:r>
      <w:r>
        <w:t>;</w:t>
      </w:r>
    </w:p>
    <w:p w14:paraId="28ABAAE7" w14:textId="068F853E" w:rsidR="00C90439" w:rsidRDefault="00FA3075">
      <w:pPr>
        <w:pStyle w:val="a3"/>
        <w:ind w:right="565"/>
      </w:pPr>
      <w:r>
        <w:t>организация мероприятий, содействующих</w:t>
      </w:r>
      <w:r>
        <w:rPr>
          <w:spacing w:val="1"/>
        </w:rPr>
        <w:t xml:space="preserve"> </w:t>
      </w:r>
      <w:r>
        <w:t>обеспечению занятости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трудоустройству выпускников</w:t>
      </w:r>
      <w:r>
        <w:rPr>
          <w:spacing w:val="2"/>
        </w:rPr>
        <w:t xml:space="preserve"> </w:t>
      </w:r>
      <w:r w:rsidR="00B83C0D" w:rsidRPr="00B83C0D">
        <w:t>техникума</w:t>
      </w:r>
      <w:r>
        <w:t>;</w:t>
      </w:r>
    </w:p>
    <w:p w14:paraId="5CC81724" w14:textId="25B61C5C" w:rsidR="00C90439" w:rsidRDefault="00FA3075">
      <w:pPr>
        <w:pStyle w:val="a3"/>
        <w:spacing w:line="242" w:lineRule="auto"/>
      </w:pPr>
      <w:r>
        <w:t>сотрудничество с организациями, выступающими в</w:t>
      </w:r>
      <w:r>
        <w:rPr>
          <w:spacing w:val="1"/>
        </w:rPr>
        <w:t xml:space="preserve"> </w:t>
      </w:r>
      <w:r>
        <w:t>качестве работодателей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 w:rsidR="00B83C0D" w:rsidRPr="00B83C0D">
        <w:t>техникума</w:t>
      </w:r>
      <w:r>
        <w:t>;</w:t>
      </w:r>
    </w:p>
    <w:p w14:paraId="032C94E7" w14:textId="48F12194" w:rsidR="00C90439" w:rsidRDefault="00FA3075">
      <w:pPr>
        <w:pStyle w:val="a3"/>
        <w:ind w:right="666"/>
      </w:pPr>
      <w:r>
        <w:t>информационно-консультативные услуги для работодателей по поиску и</w:t>
      </w:r>
      <w:r>
        <w:rPr>
          <w:spacing w:val="-67"/>
        </w:rPr>
        <w:t xml:space="preserve"> </w:t>
      </w:r>
      <w:r>
        <w:t>подбору</w:t>
      </w:r>
      <w:r>
        <w:rPr>
          <w:spacing w:val="-4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 w:rsidR="00B83C0D" w:rsidRPr="00B83C0D">
        <w:t>техникума</w:t>
      </w:r>
    </w:p>
    <w:p w14:paraId="605906B5" w14:textId="77777777" w:rsidR="00C90439" w:rsidRDefault="00FA3075">
      <w:pPr>
        <w:pStyle w:val="a3"/>
        <w:ind w:right="2462"/>
      </w:pPr>
      <w:r>
        <w:t>организация мониторинга трудоустройства</w:t>
      </w:r>
      <w:r>
        <w:rPr>
          <w:spacing w:val="1"/>
        </w:rPr>
        <w:t xml:space="preserve"> </w:t>
      </w:r>
      <w:r>
        <w:t>выпускников;</w:t>
      </w:r>
      <w:r>
        <w:rPr>
          <w:spacing w:val="-67"/>
        </w:rPr>
        <w:t xml:space="preserve"> </w:t>
      </w:r>
      <w:r>
        <w:t>научно-исследовательская и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работа.</w:t>
      </w:r>
    </w:p>
    <w:p w14:paraId="52632EB6" w14:textId="77777777" w:rsidR="00C90439" w:rsidRDefault="00C90439">
      <w:pPr>
        <w:pStyle w:val="a3"/>
        <w:ind w:left="0"/>
        <w:rPr>
          <w:sz w:val="30"/>
        </w:rPr>
      </w:pPr>
    </w:p>
    <w:p w14:paraId="4203EE9C" w14:textId="5DDA2D48" w:rsidR="00C90439" w:rsidRDefault="00FA3075">
      <w:pPr>
        <w:pStyle w:val="1"/>
        <w:numPr>
          <w:ilvl w:val="0"/>
          <w:numId w:val="2"/>
        </w:numPr>
        <w:tabs>
          <w:tab w:val="left" w:pos="323"/>
        </w:tabs>
        <w:spacing w:before="197"/>
        <w:jc w:val="left"/>
      </w:pPr>
      <w:r>
        <w:t>Использование</w:t>
      </w:r>
      <w:r>
        <w:rPr>
          <w:spacing w:val="-1"/>
        </w:rPr>
        <w:t xml:space="preserve"> </w:t>
      </w:r>
      <w:r>
        <w:t>веб-сайта</w:t>
      </w:r>
    </w:p>
    <w:p w14:paraId="16081D84" w14:textId="77777777" w:rsidR="00DB50CA" w:rsidRDefault="00DB50CA" w:rsidP="00DB50CA">
      <w:pPr>
        <w:pStyle w:val="1"/>
        <w:tabs>
          <w:tab w:val="left" w:pos="323"/>
        </w:tabs>
        <w:spacing w:before="197"/>
        <w:ind w:left="322"/>
        <w:jc w:val="right"/>
      </w:pPr>
    </w:p>
    <w:p w14:paraId="3169E419" w14:textId="62F3F25B" w:rsidR="00C90439" w:rsidRPr="00B83C0D" w:rsidRDefault="00FA3075" w:rsidP="00BB69B3">
      <w:pPr>
        <w:pStyle w:val="a3"/>
        <w:spacing w:before="2"/>
        <w:ind w:right="1612"/>
      </w:pPr>
      <w:r>
        <w:t>Информация о работе Службы содействия занятости выпускников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bookmarkStart w:id="0" w:name="_Hlk166749102"/>
      <w:r w:rsidR="00B83C0D">
        <w:t>техникума</w:t>
      </w:r>
      <w:bookmarkEnd w:id="0"/>
      <w:r w:rsidR="00BB69B3">
        <w:t>.</w:t>
      </w:r>
      <w:r>
        <w:t xml:space="preserve">Ежедневно сайт </w:t>
      </w:r>
      <w:r w:rsidR="00B83C0D" w:rsidRPr="00B83C0D">
        <w:t>техникума</w:t>
      </w:r>
      <w:r>
        <w:t xml:space="preserve"> посещают более </w:t>
      </w:r>
      <w:r w:rsidR="00B83C0D">
        <w:t>десяти</w:t>
      </w:r>
      <w:r>
        <w:t xml:space="preserve"> человек: студенты </w:t>
      </w:r>
      <w:r w:rsidR="00B83C0D" w:rsidRPr="00B83C0D">
        <w:t>техникума</w:t>
      </w:r>
      <w:r>
        <w:t>,</w:t>
      </w:r>
      <w:r>
        <w:rPr>
          <w:spacing w:val="-67"/>
        </w:rPr>
        <w:t xml:space="preserve"> </w:t>
      </w:r>
      <w:r>
        <w:t>родители, выпускники, социальные партнеры, организации города и края, в</w:t>
      </w:r>
      <w:r>
        <w:rPr>
          <w:spacing w:val="1"/>
        </w:rPr>
        <w:t xml:space="preserve"> </w:t>
      </w:r>
      <w:r>
        <w:t>том числе образовательные организации, которые имеют 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 образовательной</w:t>
      </w:r>
      <w:r>
        <w:rPr>
          <w:spacing w:val="-2"/>
        </w:rPr>
        <w:t xml:space="preserve"> </w:t>
      </w:r>
      <w:r>
        <w:t>деятельности</w:t>
      </w:r>
      <w:r w:rsidR="00B83C0D">
        <w:t xml:space="preserve"> </w:t>
      </w:r>
      <w:r w:rsidR="00B83C0D" w:rsidRPr="00B83C0D">
        <w:t>техникума</w:t>
      </w:r>
      <w:r>
        <w:rPr>
          <w:sz w:val="24"/>
        </w:rPr>
        <w:t>.</w:t>
      </w:r>
    </w:p>
    <w:p w14:paraId="4660571E" w14:textId="77777777" w:rsidR="00C90439" w:rsidRDefault="00C90439">
      <w:pPr>
        <w:spacing w:line="321" w:lineRule="exact"/>
        <w:rPr>
          <w:sz w:val="24"/>
        </w:rPr>
        <w:sectPr w:rsidR="00C90439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14:paraId="78FAF109" w14:textId="77777777" w:rsidR="00C90439" w:rsidRDefault="00FA3075">
      <w:pPr>
        <w:pStyle w:val="1"/>
        <w:numPr>
          <w:ilvl w:val="0"/>
          <w:numId w:val="2"/>
        </w:numPr>
        <w:tabs>
          <w:tab w:val="left" w:pos="335"/>
        </w:tabs>
        <w:spacing w:before="59" w:line="322" w:lineRule="exact"/>
        <w:ind w:left="334"/>
        <w:jc w:val="left"/>
      </w:pPr>
      <w:r>
        <w:lastRenderedPageBreak/>
        <w:t>Консультационная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</w:p>
    <w:p w14:paraId="4DFDEFFD" w14:textId="17B19207" w:rsidR="00C90439" w:rsidRDefault="00FA3075">
      <w:pPr>
        <w:ind w:left="122" w:right="856"/>
        <w:rPr>
          <w:b/>
          <w:sz w:val="28"/>
        </w:rPr>
      </w:pPr>
      <w:r>
        <w:rPr>
          <w:b/>
          <w:sz w:val="28"/>
        </w:rPr>
        <w:t>самопрезентации, профориентации и информирование о состоянии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рынка труда</w:t>
      </w:r>
    </w:p>
    <w:p w14:paraId="3ED0730A" w14:textId="77777777" w:rsidR="00DB50CA" w:rsidRDefault="00DB50CA">
      <w:pPr>
        <w:ind w:left="122" w:right="856"/>
        <w:rPr>
          <w:b/>
          <w:sz w:val="28"/>
        </w:rPr>
      </w:pPr>
    </w:p>
    <w:p w14:paraId="21EC915B" w14:textId="4D871768" w:rsidR="00C90439" w:rsidRDefault="00FA3075">
      <w:pPr>
        <w:pStyle w:val="a3"/>
        <w:ind w:right="770"/>
      </w:pPr>
      <w:r>
        <w:t xml:space="preserve">Сотрудниками и преподавателями </w:t>
      </w:r>
      <w:r w:rsidR="00B83C0D" w:rsidRPr="00B83C0D">
        <w:t>техникума</w:t>
      </w:r>
      <w:r>
        <w:t xml:space="preserve"> ведется активная работа по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самопрезентации и</w:t>
      </w:r>
      <w:r>
        <w:rPr>
          <w:spacing w:val="-1"/>
        </w:rPr>
        <w:t xml:space="preserve"> </w:t>
      </w:r>
      <w:r>
        <w:t>прохождения</w:t>
      </w:r>
    </w:p>
    <w:p w14:paraId="0B911EBD" w14:textId="2434FA18" w:rsidR="00C90439" w:rsidRDefault="00FA3075">
      <w:pPr>
        <w:pStyle w:val="a3"/>
        <w:ind w:right="902"/>
      </w:pPr>
      <w:r>
        <w:t>собеседования, самостоятельного поиска работы и трудоустройства.</w:t>
      </w:r>
      <w:r>
        <w:rPr>
          <w:spacing w:val="1"/>
        </w:rPr>
        <w:t xml:space="preserve"> </w:t>
      </w:r>
      <w:r>
        <w:t>Используются как индивидуальные, так и групповые формы работы не</w:t>
      </w:r>
      <w:r>
        <w:rPr>
          <w:spacing w:val="-67"/>
        </w:rPr>
        <w:t xml:space="preserve"> </w:t>
      </w:r>
      <w:r>
        <w:t>только со студентами выпускных групп, но и с группами 1 и 2 курсов.</w:t>
      </w:r>
      <w:r>
        <w:rPr>
          <w:spacing w:val="1"/>
        </w:rPr>
        <w:t xml:space="preserve"> </w:t>
      </w:r>
      <w:r>
        <w:t xml:space="preserve">Основными направления работы с обучающимися </w:t>
      </w:r>
      <w:r w:rsidR="00B83C0D" w:rsidRPr="00B83C0D">
        <w:t>техникума</w:t>
      </w:r>
      <w:r>
        <w:t xml:space="preserve"> являются: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беседы.</w:t>
      </w:r>
    </w:p>
    <w:p w14:paraId="5954E17F" w14:textId="77777777" w:rsidR="00C90439" w:rsidRDefault="00FA3075">
      <w:pPr>
        <w:pStyle w:val="a3"/>
      </w:pPr>
      <w:r>
        <w:t>Психологические</w:t>
      </w:r>
      <w:r>
        <w:rPr>
          <w:spacing w:val="-3"/>
        </w:rPr>
        <w:t xml:space="preserve"> </w:t>
      </w:r>
      <w:r>
        <w:t>тренинги</w:t>
      </w:r>
      <w:r>
        <w:rPr>
          <w:spacing w:val="-2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профессия»,</w:t>
      </w:r>
      <w:r>
        <w:rPr>
          <w:spacing w:val="-6"/>
        </w:rPr>
        <w:t xml:space="preserve"> </w:t>
      </w:r>
      <w:r>
        <w:t>«Профессия</w:t>
      </w:r>
      <w:r>
        <w:rPr>
          <w:spacing w:val="4"/>
        </w:rPr>
        <w:t xml:space="preserve"> </w:t>
      </w:r>
      <w:r>
        <w:t>–</w:t>
      </w:r>
    </w:p>
    <w:p w14:paraId="285B9EC1" w14:textId="190580A6" w:rsidR="00C90439" w:rsidRDefault="00FA3075">
      <w:pPr>
        <w:pStyle w:val="a3"/>
      </w:pPr>
      <w:r>
        <w:t>специальность».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выпускники </w:t>
      </w:r>
      <w:r w:rsidR="00B83C0D" w:rsidRPr="00B83C0D">
        <w:t>техникума</w:t>
      </w:r>
      <w:r>
        <w:t xml:space="preserve"> получают информацию о состоянии рынка труда в</w:t>
      </w:r>
      <w:r>
        <w:rPr>
          <w:spacing w:val="1"/>
        </w:rPr>
        <w:t xml:space="preserve"> </w:t>
      </w:r>
      <w:r w:rsidR="00B83C0D">
        <w:t xml:space="preserve">селе </w:t>
      </w:r>
      <w:r>
        <w:t>и</w:t>
      </w:r>
      <w:r>
        <w:rPr>
          <w:spacing w:val="-4"/>
        </w:rPr>
        <w:t xml:space="preserve"> </w:t>
      </w:r>
      <w:r>
        <w:t>крае,</w:t>
      </w:r>
      <w:r>
        <w:rPr>
          <w:spacing w:val="-1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 условиях</w:t>
      </w:r>
      <w:r>
        <w:rPr>
          <w:spacing w:val="-2"/>
        </w:rPr>
        <w:t xml:space="preserve"> </w:t>
      </w:r>
      <w:r>
        <w:t>прохождения</w:t>
      </w:r>
    </w:p>
    <w:p w14:paraId="5DE60EE1" w14:textId="10C91D54" w:rsidR="00C90439" w:rsidRDefault="00FA3075">
      <w:pPr>
        <w:pStyle w:val="a3"/>
        <w:ind w:right="821"/>
      </w:pPr>
      <w:r>
        <w:t>производственной практики, имеющихся вакансиях, о ведущих</w:t>
      </w:r>
      <w:r>
        <w:rPr>
          <w:spacing w:val="1"/>
        </w:rPr>
        <w:t xml:space="preserve"> </w:t>
      </w:r>
      <w:r>
        <w:t xml:space="preserve">работодателях и социальных партнерах </w:t>
      </w:r>
      <w:r w:rsidR="00B83C0D" w:rsidRPr="00B83C0D">
        <w:t>техникума</w:t>
      </w:r>
      <w:r>
        <w:t>. Сотрудники Службы</w:t>
      </w:r>
      <w:r>
        <w:rPr>
          <w:spacing w:val="-67"/>
        </w:rPr>
        <w:t xml:space="preserve"> </w:t>
      </w:r>
      <w:r w:rsidR="00B83C0D">
        <w:rPr>
          <w:spacing w:val="-67"/>
        </w:rPr>
        <w:t xml:space="preserve">                </w:t>
      </w:r>
      <w:r>
        <w:t>оказывают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резюме.</w:t>
      </w:r>
    </w:p>
    <w:p w14:paraId="6A53B5DF" w14:textId="6195A636" w:rsidR="00C90439" w:rsidRDefault="00FA3075" w:rsidP="00B83C0D">
      <w:pPr>
        <w:pStyle w:val="a3"/>
        <w:ind w:right="288"/>
      </w:pPr>
      <w:r>
        <w:t xml:space="preserve">Ведется работа по оказанию помощи выпускникам, окончившим </w:t>
      </w:r>
      <w:r w:rsidR="00B83C0D" w:rsidRPr="00B83C0D">
        <w:t>техникума</w:t>
      </w:r>
      <w:r>
        <w:t>, в</w:t>
      </w:r>
      <w:r>
        <w:rPr>
          <w:spacing w:val="-67"/>
        </w:rPr>
        <w:t xml:space="preserve"> </w:t>
      </w:r>
      <w:r>
        <w:t>трудоустройстве.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 период в Службу трудоустройство</w:t>
      </w:r>
      <w:r w:rsidR="00B83C0D"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обратилось</w:t>
      </w:r>
      <w:r>
        <w:rPr>
          <w:spacing w:val="-4"/>
        </w:rPr>
        <w:t xml:space="preserve"> </w:t>
      </w:r>
      <w:r w:rsidR="00B83C0D">
        <w:t>1</w:t>
      </w:r>
      <w:r>
        <w:t>6</w:t>
      </w:r>
      <w:r>
        <w:rPr>
          <w:spacing w:val="-1"/>
        </w:rPr>
        <w:t xml:space="preserve"> </w:t>
      </w:r>
      <w:r>
        <w:t>выпускников.</w:t>
      </w:r>
      <w:r>
        <w:rPr>
          <w:spacing w:val="6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получили</w:t>
      </w:r>
    </w:p>
    <w:p w14:paraId="287528B2" w14:textId="77777777" w:rsidR="00C90439" w:rsidRDefault="00FA3075">
      <w:pPr>
        <w:pStyle w:val="a3"/>
      </w:pPr>
      <w:r>
        <w:t>квалифицированные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предстоящего</w:t>
      </w:r>
    </w:p>
    <w:p w14:paraId="31A6F1BB" w14:textId="20C0D3FA" w:rsidR="00C90439" w:rsidRDefault="00FA3075">
      <w:pPr>
        <w:pStyle w:val="a3"/>
        <w:ind w:right="512"/>
        <w:rPr>
          <w:sz w:val="24"/>
        </w:rPr>
      </w:pPr>
      <w:r>
        <w:t>трудоустройства, по составлению резюме, прохождению собеседования.</w:t>
      </w:r>
      <w:r>
        <w:rPr>
          <w:spacing w:val="1"/>
        </w:rPr>
        <w:t xml:space="preserve"> </w:t>
      </w:r>
      <w:r>
        <w:t>12 человек были трудоустроены в период прохождения производственной</w:t>
      </w:r>
      <w:r>
        <w:rPr>
          <w:spacing w:val="-67"/>
        </w:rPr>
        <w:t xml:space="preserve"> </w:t>
      </w:r>
      <w:r>
        <w:t xml:space="preserve">практики. Ведется работа с родителями студентов </w:t>
      </w:r>
      <w:r w:rsidR="00B83C0D" w:rsidRPr="00B83C0D">
        <w:t>техникума</w:t>
      </w:r>
      <w:r>
        <w:t xml:space="preserve"> по вопросам</w:t>
      </w:r>
      <w:r>
        <w:rPr>
          <w:spacing w:val="1"/>
        </w:rPr>
        <w:t xml:space="preserve"> </w:t>
      </w:r>
      <w:r>
        <w:t>порядка прохождения производственной практики и дальнейшего</w:t>
      </w:r>
      <w:r>
        <w:rPr>
          <w:spacing w:val="1"/>
        </w:rPr>
        <w:t xml:space="preserve"> </w:t>
      </w:r>
      <w:r>
        <w:t>трудоустройства</w:t>
      </w:r>
      <w:r>
        <w:rPr>
          <w:sz w:val="24"/>
        </w:rPr>
        <w:t>.</w:t>
      </w:r>
    </w:p>
    <w:p w14:paraId="6C946E32" w14:textId="77777777" w:rsidR="00C90439" w:rsidRDefault="00C90439">
      <w:pPr>
        <w:pStyle w:val="a3"/>
        <w:ind w:left="0"/>
        <w:rPr>
          <w:sz w:val="24"/>
        </w:rPr>
      </w:pPr>
    </w:p>
    <w:p w14:paraId="15545726" w14:textId="13895C96" w:rsidR="00C90439" w:rsidRDefault="00FA3075">
      <w:pPr>
        <w:pStyle w:val="1"/>
        <w:numPr>
          <w:ilvl w:val="0"/>
          <w:numId w:val="2"/>
        </w:numPr>
        <w:tabs>
          <w:tab w:val="left" w:pos="335"/>
        </w:tabs>
        <w:ind w:left="122" w:right="1261" w:firstLine="0"/>
        <w:jc w:val="left"/>
      </w:pPr>
      <w:r>
        <w:t>Разработка методических материалов по вопросам содействия</w:t>
      </w:r>
      <w:r>
        <w:rPr>
          <w:spacing w:val="-68"/>
        </w:rPr>
        <w:t xml:space="preserve"> </w:t>
      </w:r>
      <w:r>
        <w:t>трудоустройству</w:t>
      </w:r>
      <w:r>
        <w:rPr>
          <w:spacing w:val="-3"/>
        </w:rPr>
        <w:t xml:space="preserve"> </w:t>
      </w:r>
      <w:r>
        <w:t>выпускников</w:t>
      </w:r>
    </w:p>
    <w:p w14:paraId="43FBCA1B" w14:textId="77777777" w:rsidR="00DB50CA" w:rsidRDefault="00DB50CA" w:rsidP="00DB50CA">
      <w:pPr>
        <w:pStyle w:val="1"/>
        <w:tabs>
          <w:tab w:val="left" w:pos="335"/>
        </w:tabs>
        <w:ind w:right="1261"/>
        <w:jc w:val="right"/>
      </w:pPr>
    </w:p>
    <w:p w14:paraId="5F9FFE55" w14:textId="1697B2E5" w:rsidR="00C90439" w:rsidRDefault="00FA3075">
      <w:pPr>
        <w:pStyle w:val="a3"/>
        <w:ind w:right="579"/>
      </w:pPr>
      <w:r>
        <w:t>С целью содействия трудоустройству и адаптации выпускников на рынке</w:t>
      </w:r>
      <w:r>
        <w:rPr>
          <w:spacing w:val="-67"/>
        </w:rPr>
        <w:t xml:space="preserve"> </w:t>
      </w:r>
      <w:r>
        <w:t xml:space="preserve">труда в </w:t>
      </w:r>
      <w:r w:rsidR="00B83C0D" w:rsidRPr="00B83C0D">
        <w:t>техникума</w:t>
      </w:r>
      <w:r>
        <w:t xml:space="preserve"> были разработаны рекомендации выпускникам: «Как</w:t>
      </w:r>
      <w:r>
        <w:rPr>
          <w:spacing w:val="1"/>
        </w:rPr>
        <w:t xml:space="preserve"> </w:t>
      </w:r>
      <w:r>
        <w:t>пройти собеседование» - советы специалистов о возможных ошибках при</w:t>
      </w:r>
      <w:r>
        <w:rPr>
          <w:spacing w:val="-67"/>
        </w:rPr>
        <w:t xml:space="preserve"> </w:t>
      </w:r>
      <w:r>
        <w:t>прохождении собеседования, «Учимся составлять резюме» - подробно</w:t>
      </w:r>
      <w:r>
        <w:rPr>
          <w:spacing w:val="1"/>
        </w:rPr>
        <w:t xml:space="preserve"> </w:t>
      </w:r>
      <w:r>
        <w:t>описан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резюме,</w:t>
      </w:r>
      <w:r>
        <w:rPr>
          <w:spacing w:val="-6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подробно</w:t>
      </w:r>
    </w:p>
    <w:p w14:paraId="17ECDF31" w14:textId="77777777" w:rsidR="00C90439" w:rsidRDefault="00FA3075">
      <w:pPr>
        <w:pStyle w:val="a3"/>
        <w:spacing w:line="322" w:lineRule="exact"/>
      </w:pPr>
      <w:r>
        <w:t>рассмотрена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резюме,</w:t>
      </w:r>
      <w:r>
        <w:rPr>
          <w:spacing w:val="-6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месте»</w:t>
      </w:r>
      <w:r>
        <w:rPr>
          <w:spacing w:val="5"/>
        </w:rPr>
        <w:t xml:space="preserve"> </w:t>
      </w:r>
      <w:r>
        <w:t>-</w:t>
      </w:r>
    </w:p>
    <w:p w14:paraId="753B2C3F" w14:textId="77777777" w:rsidR="00C90439" w:rsidRDefault="00FA3075">
      <w:pPr>
        <w:pStyle w:val="a3"/>
        <w:ind w:right="289"/>
      </w:pPr>
      <w:r>
        <w:t>рекомендации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трудностях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дни</w:t>
      </w:r>
      <w:r>
        <w:rPr>
          <w:spacing w:val="-67"/>
        </w:rPr>
        <w:t xml:space="preserve"> </w:t>
      </w:r>
      <w:r>
        <w:t>и возможности их преодоления, «Какие документы нужны при приеме на</w:t>
      </w:r>
      <w:r>
        <w:rPr>
          <w:spacing w:val="1"/>
        </w:rPr>
        <w:t xml:space="preserve"> </w:t>
      </w:r>
      <w:r>
        <w:t>работу » - данная публикация содержит материал о том, какие документы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работодателю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</w:p>
    <w:p w14:paraId="7A1D57BB" w14:textId="77777777" w:rsidR="00C90439" w:rsidRDefault="00FA3075">
      <w:pPr>
        <w:pStyle w:val="a3"/>
        <w:spacing w:before="1"/>
        <w:rPr>
          <w:sz w:val="24"/>
        </w:rPr>
      </w:pPr>
      <w:r>
        <w:t>правильно</w:t>
      </w:r>
      <w:r>
        <w:rPr>
          <w:spacing w:val="-3"/>
        </w:rPr>
        <w:t xml:space="preserve"> </w:t>
      </w:r>
      <w:r>
        <w:t>заполнить</w:t>
      </w:r>
      <w:r>
        <w:rPr>
          <w:sz w:val="24"/>
        </w:rPr>
        <w:t>.</w:t>
      </w:r>
    </w:p>
    <w:p w14:paraId="52BBA209" w14:textId="77777777" w:rsidR="00C90439" w:rsidRDefault="00C90439">
      <w:pPr>
        <w:pStyle w:val="a3"/>
        <w:spacing w:before="11"/>
        <w:ind w:left="0"/>
        <w:rPr>
          <w:sz w:val="27"/>
        </w:rPr>
      </w:pPr>
    </w:p>
    <w:p w14:paraId="170E48F4" w14:textId="0CC79FF2" w:rsidR="00C90439" w:rsidRDefault="00C90439">
      <w:pPr>
        <w:pStyle w:val="a3"/>
        <w:spacing w:before="1"/>
        <w:ind w:left="0"/>
      </w:pPr>
    </w:p>
    <w:p w14:paraId="259D1FC9" w14:textId="17D9198B" w:rsidR="00DB50CA" w:rsidRDefault="00DB50CA">
      <w:pPr>
        <w:pStyle w:val="a3"/>
        <w:spacing w:before="1"/>
        <w:ind w:left="0"/>
      </w:pPr>
    </w:p>
    <w:p w14:paraId="7EB5B3D2" w14:textId="77777777" w:rsidR="00DB50CA" w:rsidRDefault="00DB50CA">
      <w:pPr>
        <w:pStyle w:val="a3"/>
        <w:spacing w:before="1"/>
        <w:ind w:left="0"/>
      </w:pPr>
    </w:p>
    <w:p w14:paraId="1A117602" w14:textId="45A31CA3" w:rsidR="00C90439" w:rsidRDefault="00FA3075">
      <w:pPr>
        <w:pStyle w:val="1"/>
        <w:numPr>
          <w:ilvl w:val="0"/>
          <w:numId w:val="2"/>
        </w:numPr>
        <w:tabs>
          <w:tab w:val="left" w:pos="1905"/>
        </w:tabs>
        <w:spacing w:before="1"/>
        <w:ind w:left="122" w:right="586" w:firstLine="1569"/>
        <w:jc w:val="left"/>
      </w:pPr>
      <w:r>
        <w:lastRenderedPageBreak/>
        <w:t>Организация мероприятий</w:t>
      </w:r>
      <w:r w:rsidR="00DB50CA" w:rsidRPr="00DB50CA">
        <w:t xml:space="preserve"> </w:t>
      </w:r>
      <w:r w:rsidR="00DB50CA" w:rsidRPr="00DB50CA">
        <w:t>Службой</w:t>
      </w:r>
      <w:r>
        <w:t xml:space="preserve"> по содействию</w:t>
      </w:r>
      <w:r>
        <w:rPr>
          <w:spacing w:val="1"/>
        </w:rPr>
        <w:t xml:space="preserve"> </w:t>
      </w:r>
      <w:r>
        <w:t>трудоустройству выпускников (ярмарок вакансий и специальностей,</w:t>
      </w:r>
      <w:r>
        <w:rPr>
          <w:spacing w:val="-67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карьеры)</w:t>
      </w:r>
    </w:p>
    <w:p w14:paraId="3882F8A3" w14:textId="77777777" w:rsidR="00DB50CA" w:rsidRDefault="00DB50CA" w:rsidP="00DB50CA">
      <w:pPr>
        <w:pStyle w:val="1"/>
        <w:tabs>
          <w:tab w:val="left" w:pos="1905"/>
        </w:tabs>
        <w:spacing w:before="1"/>
        <w:ind w:left="1691" w:right="586"/>
        <w:jc w:val="right"/>
      </w:pPr>
    </w:p>
    <w:p w14:paraId="2AE8FB80" w14:textId="77777777" w:rsidR="00C90439" w:rsidRDefault="00FA3075">
      <w:pPr>
        <w:pStyle w:val="a3"/>
        <w:spacing w:before="1"/>
        <w:ind w:right="209"/>
      </w:pPr>
      <w:r>
        <w:t>В течение 2022-2023 учебного года в соответствии с планом работы Службы</w:t>
      </w:r>
      <w:r>
        <w:rPr>
          <w:spacing w:val="-67"/>
        </w:rPr>
        <w:t xml:space="preserve"> </w:t>
      </w:r>
      <w:r>
        <w:t>регулярно проводились</w:t>
      </w:r>
      <w:r>
        <w:rPr>
          <w:spacing w:val="-3"/>
        </w:rPr>
        <w:t xml:space="preserve"> </w:t>
      </w:r>
      <w:r>
        <w:t>встречи студентов</w:t>
      </w:r>
      <w:r>
        <w:rPr>
          <w:spacing w:val="-3"/>
        </w:rPr>
        <w:t xml:space="preserve"> </w:t>
      </w:r>
      <w:r>
        <w:t>выпускных групп</w:t>
      </w:r>
      <w:r>
        <w:rPr>
          <w:spacing w:val="-3"/>
        </w:rPr>
        <w:t xml:space="preserve"> </w:t>
      </w:r>
      <w:r>
        <w:t>с</w:t>
      </w:r>
    </w:p>
    <w:p w14:paraId="47052FFF" w14:textId="7041AA85" w:rsidR="00C90439" w:rsidRDefault="00FA3075">
      <w:pPr>
        <w:pStyle w:val="a3"/>
        <w:spacing w:line="321" w:lineRule="exact"/>
      </w:pPr>
      <w:r>
        <w:t>представителями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 w:rsidR="00B83C0D" w:rsidRPr="00B83C0D">
        <w:t>техникума</w:t>
      </w:r>
      <w:r>
        <w:t>.</w:t>
      </w:r>
      <w:r>
        <w:rPr>
          <w:spacing w:val="-3"/>
        </w:rPr>
        <w:t xml:space="preserve"> </w:t>
      </w:r>
      <w:r>
        <w:t>Для</w:t>
      </w:r>
    </w:p>
    <w:p w14:paraId="2D0F22F4" w14:textId="77777777" w:rsidR="00C90439" w:rsidRDefault="00FA3075">
      <w:pPr>
        <w:pStyle w:val="a3"/>
        <w:ind w:right="216"/>
      </w:pPr>
      <w:r>
        <w:t>каждой специальности ежегодно проводятся круглые столы с приглашением</w:t>
      </w:r>
      <w:r>
        <w:rPr>
          <w:spacing w:val="-67"/>
        </w:rPr>
        <w:t xml:space="preserve"> </w:t>
      </w:r>
      <w:r>
        <w:t>представителей организаций города, которые проводят презентации своих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студентов,</w:t>
      </w:r>
      <w:r>
        <w:rPr>
          <w:spacing w:val="-2"/>
        </w:rPr>
        <w:t xml:space="preserve"> </w:t>
      </w:r>
      <w:r>
        <w:t>знакомятся с</w:t>
      </w:r>
      <w:r>
        <w:rPr>
          <w:spacing w:val="-4"/>
        </w:rPr>
        <w:t xml:space="preserve"> </w:t>
      </w:r>
      <w:r>
        <w:t>резюме</w:t>
      </w:r>
    </w:p>
    <w:p w14:paraId="3A01946E" w14:textId="2CA5DE90" w:rsidR="00C90439" w:rsidRDefault="00FA3075" w:rsidP="00B83C0D">
      <w:pPr>
        <w:pStyle w:val="a3"/>
        <w:spacing w:before="2"/>
        <w:ind w:right="727"/>
      </w:pPr>
      <w:r>
        <w:t>выпускников с целью привлечения их на вакантные рабочие места. Для</w:t>
      </w:r>
      <w:r>
        <w:rPr>
          <w:spacing w:val="1"/>
        </w:rPr>
        <w:t xml:space="preserve"> </w:t>
      </w:r>
      <w:r>
        <w:t xml:space="preserve">реализации поставленных задач Служба на базе </w:t>
      </w:r>
      <w:r w:rsidR="00B83C0D" w:rsidRPr="00B83C0D">
        <w:t>техникума</w:t>
      </w:r>
      <w:r>
        <w:t xml:space="preserve"> для студентов</w:t>
      </w:r>
      <w:r>
        <w:rPr>
          <w:spacing w:val="-67"/>
        </w:rPr>
        <w:t xml:space="preserve"> </w:t>
      </w:r>
      <w:r>
        <w:t>выпускных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совместно с</w:t>
      </w:r>
      <w:r>
        <w:rPr>
          <w:spacing w:val="-3"/>
        </w:rPr>
        <w:t xml:space="preserve"> </w:t>
      </w:r>
      <w:r>
        <w:t>преподавателями –</w:t>
      </w:r>
      <w:r>
        <w:rPr>
          <w:spacing w:val="-1"/>
        </w:rPr>
        <w:t xml:space="preserve"> </w:t>
      </w:r>
      <w:r>
        <w:t>предметниками</w:t>
      </w:r>
      <w:r>
        <w:rPr>
          <w:spacing w:val="-2"/>
        </w:rPr>
        <w:t xml:space="preserve"> </w:t>
      </w:r>
      <w:r>
        <w:t>и</w:t>
      </w:r>
      <w:r w:rsidR="00B83C0D">
        <w:t xml:space="preserve"> </w:t>
      </w:r>
      <w:r>
        <w:t>классными руководителями в 2022-2023 учебном году были проведены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69A80B90" w14:textId="3577AB75" w:rsidR="00C90439" w:rsidRDefault="00FA3075">
      <w:pPr>
        <w:pStyle w:val="a3"/>
        <w:ind w:right="686"/>
      </w:pPr>
      <w:r>
        <w:t>21.11.2022 г. Мастер-класс для студентов выпускных курсов: «Начинаем</w:t>
      </w:r>
      <w:r>
        <w:rPr>
          <w:spacing w:val="-67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правильно: Резюме»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 w:rsidR="00B83C0D">
        <w:t>3</w:t>
      </w:r>
      <w:r>
        <w:t>0 человек.</w:t>
      </w:r>
    </w:p>
    <w:p w14:paraId="6ED077B7" w14:textId="4107B7BD" w:rsidR="00C90439" w:rsidRDefault="00FA3075">
      <w:pPr>
        <w:pStyle w:val="a3"/>
        <w:tabs>
          <w:tab w:val="left" w:pos="4178"/>
        </w:tabs>
        <w:ind w:right="675"/>
      </w:pPr>
      <w:r>
        <w:t>14.04.2023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Ярмарка</w:t>
      </w:r>
      <w:r>
        <w:rPr>
          <w:spacing w:val="-2"/>
        </w:rPr>
        <w:t xml:space="preserve"> </w:t>
      </w:r>
      <w:r>
        <w:t>вакансий.</w:t>
      </w:r>
      <w:r>
        <w:tab/>
        <w:t xml:space="preserve">Присутствовало </w:t>
      </w:r>
      <w:r w:rsidR="00B83C0D">
        <w:t>71</w:t>
      </w:r>
      <w:r>
        <w:t xml:space="preserve"> человек (студенты</w:t>
      </w:r>
      <w:r>
        <w:rPr>
          <w:spacing w:val="-67"/>
        </w:rPr>
        <w:t xml:space="preserve"> </w:t>
      </w:r>
      <w:r>
        <w:t>выпускных групп). Информирование выпускников о высших учебных</w:t>
      </w:r>
      <w:r>
        <w:rPr>
          <w:spacing w:val="1"/>
        </w:rPr>
        <w:t xml:space="preserve"> </w:t>
      </w:r>
      <w:r>
        <w:t>заведениях края,</w:t>
      </w:r>
      <w:r>
        <w:rPr>
          <w:spacing w:val="-1"/>
        </w:rPr>
        <w:t xml:space="preserve"> </w:t>
      </w:r>
      <w:r>
        <w:t>о рабочих местах,</w:t>
      </w:r>
      <w:r>
        <w:rPr>
          <w:spacing w:val="-1"/>
        </w:rPr>
        <w:t xml:space="preserve"> </w:t>
      </w:r>
      <w:r>
        <w:t>встречи с</w:t>
      </w:r>
      <w:r>
        <w:rPr>
          <w:spacing w:val="-5"/>
        </w:rPr>
        <w:t xml:space="preserve"> </w:t>
      </w:r>
      <w:r>
        <w:t>представителями</w:t>
      </w:r>
    </w:p>
    <w:p w14:paraId="4E8D909B" w14:textId="77777777" w:rsidR="00C90439" w:rsidRDefault="00FA3075">
      <w:pPr>
        <w:pStyle w:val="a3"/>
        <w:spacing w:line="321" w:lineRule="exact"/>
      </w:pPr>
      <w:r>
        <w:t>работодателей.</w:t>
      </w:r>
    </w:p>
    <w:p w14:paraId="27F15E28" w14:textId="2D3900CF" w:rsidR="00C90439" w:rsidRDefault="00FA3075">
      <w:pPr>
        <w:pStyle w:val="a3"/>
        <w:ind w:right="422"/>
      </w:pPr>
      <w:r>
        <w:t>18.06. 2023 г. – деловая игра «Интеллектуал» для студентов специальности</w:t>
      </w:r>
      <w:r>
        <w:rPr>
          <w:spacing w:val="-6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 организация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49 человек.</w:t>
      </w:r>
    </w:p>
    <w:p w14:paraId="71B5E1D2" w14:textId="77777777" w:rsidR="00C90439" w:rsidRDefault="00FA3075">
      <w:pPr>
        <w:pStyle w:val="a3"/>
        <w:spacing w:before="1"/>
        <w:ind w:right="1014"/>
      </w:pPr>
      <w:r>
        <w:t>В течение учебного года классными руководителями были проведены</w:t>
      </w:r>
      <w:r>
        <w:rPr>
          <w:spacing w:val="-68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часы:</w:t>
      </w:r>
      <w:r>
        <w:rPr>
          <w:spacing w:val="1"/>
        </w:rPr>
        <w:t xml:space="preserve"> </w:t>
      </w:r>
      <w:r>
        <w:t>- «Общение</w:t>
      </w:r>
      <w:r>
        <w:rPr>
          <w:spacing w:val="-3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искусство»-</w:t>
      </w:r>
      <w:r>
        <w:rPr>
          <w:spacing w:val="-4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человека.</w:t>
      </w:r>
    </w:p>
    <w:p w14:paraId="69A52574" w14:textId="77777777" w:rsidR="00C90439" w:rsidRDefault="00FA3075">
      <w:pPr>
        <w:pStyle w:val="a4"/>
        <w:numPr>
          <w:ilvl w:val="0"/>
          <w:numId w:val="1"/>
        </w:numPr>
        <w:tabs>
          <w:tab w:val="left" w:pos="286"/>
        </w:tabs>
        <w:spacing w:line="321" w:lineRule="exact"/>
        <w:rPr>
          <w:sz w:val="28"/>
        </w:rPr>
      </w:pPr>
      <w:r>
        <w:rPr>
          <w:sz w:val="28"/>
        </w:rPr>
        <w:t>«Все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нужны,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чел</w:t>
      </w:r>
      <w:r>
        <w:rPr>
          <w:spacing w:val="67"/>
          <w:sz w:val="28"/>
        </w:rPr>
        <w:t xml:space="preserve"> </w:t>
      </w:r>
      <w:r>
        <w:rPr>
          <w:sz w:val="28"/>
        </w:rPr>
        <w:t>человек.</w:t>
      </w:r>
    </w:p>
    <w:p w14:paraId="7F9AD031" w14:textId="77777777" w:rsidR="00C90439" w:rsidRDefault="00FA3075">
      <w:pPr>
        <w:pStyle w:val="a4"/>
        <w:numPr>
          <w:ilvl w:val="0"/>
          <w:numId w:val="1"/>
        </w:numPr>
        <w:tabs>
          <w:tab w:val="left" w:pos="286"/>
        </w:tabs>
        <w:spacing w:line="322" w:lineRule="exact"/>
        <w:rPr>
          <w:sz w:val="28"/>
        </w:rPr>
      </w:pPr>
      <w:r>
        <w:rPr>
          <w:sz w:val="28"/>
        </w:rPr>
        <w:t>«10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трудоустройству»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14:paraId="7131EE12" w14:textId="77777777" w:rsidR="00C90439" w:rsidRDefault="00FA3075">
      <w:pPr>
        <w:pStyle w:val="a4"/>
        <w:numPr>
          <w:ilvl w:val="0"/>
          <w:numId w:val="1"/>
        </w:numPr>
        <w:tabs>
          <w:tab w:val="left" w:pos="286"/>
        </w:tabs>
        <w:spacing w:line="322" w:lineRule="exact"/>
        <w:rPr>
          <w:sz w:val="28"/>
        </w:rPr>
      </w:pPr>
      <w:r>
        <w:rPr>
          <w:sz w:val="28"/>
        </w:rPr>
        <w:t>«Внешний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успеху»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28 человек.</w:t>
      </w:r>
    </w:p>
    <w:p w14:paraId="23871590" w14:textId="77777777" w:rsidR="00C90439" w:rsidRDefault="00FA3075">
      <w:pPr>
        <w:pStyle w:val="a4"/>
        <w:numPr>
          <w:ilvl w:val="0"/>
          <w:numId w:val="1"/>
        </w:numPr>
        <w:tabs>
          <w:tab w:val="left" w:pos="286"/>
        </w:tabs>
        <w:rPr>
          <w:sz w:val="28"/>
        </w:rPr>
      </w:pPr>
      <w:r>
        <w:rPr>
          <w:sz w:val="28"/>
        </w:rPr>
        <w:t>«Деловой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14:paraId="1052F3E2" w14:textId="77777777" w:rsidR="00C90439" w:rsidRDefault="00FA3075">
      <w:pPr>
        <w:pStyle w:val="a3"/>
        <w:ind w:right="98"/>
      </w:pPr>
      <w:r>
        <w:t>Одним из важнейших направлений деятельности колледжа является активное</w:t>
      </w:r>
      <w:r>
        <w:rPr>
          <w:spacing w:val="-67"/>
        </w:rPr>
        <w:t xml:space="preserve"> </w:t>
      </w:r>
      <w:r>
        <w:t>развитие в сфере социального партнерства. В 2022-2023 г. велась 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 созданию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партнерских отношений с</w:t>
      </w:r>
    </w:p>
    <w:p w14:paraId="5962CBEA" w14:textId="23F916BF" w:rsidR="00C90439" w:rsidRDefault="00FA3075">
      <w:pPr>
        <w:pStyle w:val="a3"/>
        <w:spacing w:before="1"/>
        <w:ind w:right="910"/>
      </w:pPr>
      <w:r>
        <w:t>организациями села и края. Были заключены договора о социальном</w:t>
      </w:r>
      <w:r>
        <w:rPr>
          <w:spacing w:val="-67"/>
        </w:rPr>
        <w:t xml:space="preserve"> </w:t>
      </w:r>
      <w:r>
        <w:t>партнерстве</w:t>
      </w:r>
      <w:r>
        <w:rPr>
          <w:spacing w:val="4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предприятиями села и края.</w:t>
      </w:r>
    </w:p>
    <w:sectPr w:rsidR="00C90439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A6EC4"/>
    <w:multiLevelType w:val="hybridMultilevel"/>
    <w:tmpl w:val="6C5C9CA4"/>
    <w:lvl w:ilvl="0" w:tplc="B00E8834">
      <w:start w:val="1"/>
      <w:numFmt w:val="decimal"/>
      <w:lvlText w:val="%1."/>
      <w:lvlJc w:val="left"/>
      <w:pPr>
        <w:ind w:left="32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8DC01A0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D248D1A0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69902888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594060A6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56B0EFAC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3ED0358E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D11E16FC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1CB83FBE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2A4671F"/>
    <w:multiLevelType w:val="hybridMultilevel"/>
    <w:tmpl w:val="A15CE12E"/>
    <w:lvl w:ilvl="0" w:tplc="52BC491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63C78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2AEC03B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308530E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BA1AF520">
      <w:numFmt w:val="bullet"/>
      <w:lvlText w:val="•"/>
      <w:lvlJc w:val="left"/>
      <w:pPr>
        <w:ind w:left="3994" w:hanging="164"/>
      </w:pPr>
      <w:rPr>
        <w:rFonts w:hint="default"/>
        <w:lang w:val="ru-RU" w:eastAsia="en-US" w:bidi="ar-SA"/>
      </w:rPr>
    </w:lvl>
    <w:lvl w:ilvl="5" w:tplc="7012CF06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CABC0BEC">
      <w:numFmt w:val="bullet"/>
      <w:lvlText w:val="•"/>
      <w:lvlJc w:val="left"/>
      <w:pPr>
        <w:ind w:left="5851" w:hanging="164"/>
      </w:pPr>
      <w:rPr>
        <w:rFonts w:hint="default"/>
        <w:lang w:val="ru-RU" w:eastAsia="en-US" w:bidi="ar-SA"/>
      </w:rPr>
    </w:lvl>
    <w:lvl w:ilvl="7" w:tplc="A23EBCC0">
      <w:numFmt w:val="bullet"/>
      <w:lvlText w:val="•"/>
      <w:lvlJc w:val="left"/>
      <w:pPr>
        <w:ind w:left="6780" w:hanging="164"/>
      </w:pPr>
      <w:rPr>
        <w:rFonts w:hint="default"/>
        <w:lang w:val="ru-RU" w:eastAsia="en-US" w:bidi="ar-SA"/>
      </w:rPr>
    </w:lvl>
    <w:lvl w:ilvl="8" w:tplc="8A6A7CEA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439"/>
    <w:rsid w:val="00B83C0D"/>
    <w:rsid w:val="00BB69B3"/>
    <w:rsid w:val="00C90439"/>
    <w:rsid w:val="00DB50CA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F58E"/>
  <w15:docId w15:val="{747DB2EF-97EC-4495-BA14-3A1837B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</dc:creator>
  <cp:lastModifiedBy>АТ</cp:lastModifiedBy>
  <cp:revision>5</cp:revision>
  <dcterms:created xsi:type="dcterms:W3CDTF">2024-05-16T07:43:00Z</dcterms:created>
  <dcterms:modified xsi:type="dcterms:W3CDTF">2024-05-16T08:14:00Z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2024-05-16T00:00:00Z</vt:filetime>
  </property>
</Properties>
</file>